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96" w:rsidRPr="008F0896" w:rsidRDefault="008F0896" w:rsidP="008F0896">
      <w:pPr>
        <w:pStyle w:val="a4"/>
        <w:ind w:firstLine="567"/>
        <w:jc w:val="both"/>
        <w:rPr>
          <w:rFonts w:ascii="Book Antiqua" w:hAnsi="Book Antiqua"/>
          <w:b/>
          <w:sz w:val="52"/>
          <w:szCs w:val="52"/>
        </w:rPr>
      </w:pPr>
      <w:r>
        <w:rPr>
          <w:rFonts w:ascii="Book Antiqua" w:hAnsi="Book Antiqua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131820" cy="2777490"/>
            <wp:effectExtent l="19050" t="0" r="0" b="0"/>
            <wp:wrapSquare wrapText="bothSides"/>
            <wp:docPr id="1" name="Рисунок 1" descr="C:\Users\Александра\Desktop\Vozmi-svoj-k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\Desktop\Vozmi-svoj-kre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777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F0896">
        <w:rPr>
          <w:rFonts w:ascii="Book Antiqua" w:hAnsi="Book Antiqua"/>
          <w:b/>
          <w:sz w:val="52"/>
          <w:szCs w:val="52"/>
        </w:rPr>
        <w:t>Нельзя быть немножко верующим. Если ты по-настоящему следуешь за Христом, то тебе придется следовать за Ним до Голгофы. На этом все зиждется. Это и есть «узкая дорога». Семя должно умереть, чтобы дать плод. А люди заб</w:t>
      </w:r>
      <w:r w:rsidRPr="008F0896">
        <w:rPr>
          <w:rFonts w:ascii="Book Antiqua" w:hAnsi="Book Antiqua"/>
          <w:b/>
          <w:sz w:val="52"/>
          <w:szCs w:val="52"/>
        </w:rPr>
        <w:t>ы</w:t>
      </w:r>
      <w:r w:rsidRPr="008F0896">
        <w:rPr>
          <w:rFonts w:ascii="Book Antiqua" w:hAnsi="Book Antiqua"/>
          <w:b/>
          <w:sz w:val="52"/>
          <w:szCs w:val="52"/>
        </w:rPr>
        <w:t>вают об этом. И я забыл.</w:t>
      </w:r>
      <w:r>
        <w:rPr>
          <w:rFonts w:ascii="Book Antiqua" w:hAnsi="Book Antiqua"/>
          <w:b/>
          <w:sz w:val="52"/>
          <w:szCs w:val="52"/>
        </w:rPr>
        <w:t xml:space="preserve"> </w:t>
      </w:r>
    </w:p>
    <w:p w:rsidR="004F16BF" w:rsidRDefault="008F0896" w:rsidP="008F0896">
      <w:pPr>
        <w:pStyle w:val="a4"/>
        <w:ind w:firstLine="567"/>
        <w:jc w:val="both"/>
        <w:rPr>
          <w:rFonts w:ascii="Book Antiqua" w:hAnsi="Book Antiqua"/>
          <w:sz w:val="52"/>
          <w:szCs w:val="52"/>
        </w:rPr>
      </w:pPr>
      <w:r w:rsidRPr="008F0896">
        <w:rPr>
          <w:rFonts w:ascii="Book Antiqua" w:hAnsi="Book Antiqua"/>
          <w:b/>
          <w:sz w:val="52"/>
          <w:szCs w:val="52"/>
        </w:rPr>
        <w:t>Зло маняще, привлекательно. Дьявол выглядит добрым, почти нормальным, но не совсем. Именно в этом суть зла: взять что-то доброе и извратить. И когда ты понимаешь это, когда ты видишь, какая между добром и злом идет кров</w:t>
      </w:r>
      <w:r w:rsidRPr="008F0896">
        <w:rPr>
          <w:rFonts w:ascii="Book Antiqua" w:hAnsi="Book Antiqua"/>
          <w:b/>
          <w:sz w:val="52"/>
          <w:szCs w:val="52"/>
        </w:rPr>
        <w:t>о</w:t>
      </w:r>
      <w:r w:rsidRPr="008F0896">
        <w:rPr>
          <w:rFonts w:ascii="Book Antiqua" w:hAnsi="Book Antiqua"/>
          <w:b/>
          <w:sz w:val="52"/>
          <w:szCs w:val="52"/>
        </w:rPr>
        <w:t>пролитная война, ты больше не можешь оставаться в стор</w:t>
      </w:r>
      <w:r w:rsidRPr="008F0896">
        <w:rPr>
          <w:rFonts w:ascii="Book Antiqua" w:hAnsi="Book Antiqua"/>
          <w:b/>
          <w:sz w:val="52"/>
          <w:szCs w:val="52"/>
        </w:rPr>
        <w:t>о</w:t>
      </w:r>
      <w:r w:rsidRPr="008F0896">
        <w:rPr>
          <w:rFonts w:ascii="Book Antiqua" w:hAnsi="Book Antiqua"/>
          <w:b/>
          <w:sz w:val="52"/>
          <w:szCs w:val="52"/>
        </w:rPr>
        <w:t>не и «умывать руки». Тогда ты начинаешь ближе узнавать своего Бога, и тебе открывается настоящая радость жизни</w:t>
      </w:r>
      <w:r>
        <w:rPr>
          <w:rFonts w:ascii="Book Antiqua" w:hAnsi="Book Antiqua"/>
          <w:b/>
          <w:sz w:val="52"/>
          <w:szCs w:val="52"/>
        </w:rPr>
        <w:t>.</w:t>
      </w:r>
    </w:p>
    <w:p w:rsidR="008F0896" w:rsidRPr="008F0896" w:rsidRDefault="008F0896" w:rsidP="008F0896">
      <w:pPr>
        <w:pStyle w:val="a4"/>
        <w:ind w:firstLine="567"/>
        <w:jc w:val="both"/>
        <w:rPr>
          <w:rFonts w:ascii="Book Antiqua" w:hAnsi="Book Antiqua"/>
          <w:sz w:val="52"/>
          <w:szCs w:val="52"/>
        </w:rPr>
      </w:pPr>
    </w:p>
    <w:p w:rsidR="008F0896" w:rsidRDefault="008F0896" w:rsidP="008F0896">
      <w:pPr>
        <w:pStyle w:val="a4"/>
        <w:ind w:firstLine="567"/>
        <w:jc w:val="right"/>
        <w:rPr>
          <w:rFonts w:ascii="Book Antiqua" w:hAnsi="Book Antiqua"/>
          <w:b/>
          <w:i/>
          <w:sz w:val="52"/>
          <w:szCs w:val="52"/>
        </w:rPr>
      </w:pPr>
      <w:r>
        <w:rPr>
          <w:rFonts w:ascii="Book Antiqua" w:hAnsi="Book Antiqua"/>
          <w:b/>
          <w:i/>
          <w:sz w:val="52"/>
          <w:szCs w:val="52"/>
        </w:rPr>
        <w:t xml:space="preserve">Мел </w:t>
      </w:r>
      <w:proofErr w:type="spellStart"/>
      <w:r>
        <w:rPr>
          <w:rFonts w:ascii="Book Antiqua" w:hAnsi="Book Antiqua"/>
          <w:b/>
          <w:i/>
          <w:sz w:val="52"/>
          <w:szCs w:val="52"/>
        </w:rPr>
        <w:t>Гибсон</w:t>
      </w:r>
      <w:proofErr w:type="spellEnd"/>
    </w:p>
    <w:p w:rsidR="008F0896" w:rsidRPr="008F0896" w:rsidRDefault="008F0896" w:rsidP="008F0896">
      <w:pPr>
        <w:pStyle w:val="a4"/>
        <w:ind w:firstLine="567"/>
        <w:jc w:val="right"/>
        <w:rPr>
          <w:rFonts w:ascii="Book Antiqua" w:hAnsi="Book Antiqua"/>
          <w:b/>
          <w:i/>
          <w:sz w:val="52"/>
          <w:szCs w:val="52"/>
        </w:rPr>
      </w:pPr>
      <w:r w:rsidRPr="008F0896">
        <w:rPr>
          <w:rFonts w:ascii="Book Antiqua" w:hAnsi="Book Antiqua"/>
          <w:i/>
          <w:sz w:val="52"/>
          <w:szCs w:val="52"/>
        </w:rPr>
        <w:t>(актер, режиссер фильма «Страсти Хр</w:t>
      </w:r>
      <w:r w:rsidRPr="008F0896">
        <w:rPr>
          <w:rFonts w:ascii="Book Antiqua" w:hAnsi="Book Antiqua"/>
          <w:i/>
          <w:sz w:val="52"/>
          <w:szCs w:val="52"/>
        </w:rPr>
        <w:t>и</w:t>
      </w:r>
      <w:r w:rsidRPr="008F0896">
        <w:rPr>
          <w:rFonts w:ascii="Book Antiqua" w:hAnsi="Book Antiqua"/>
          <w:i/>
          <w:sz w:val="52"/>
          <w:szCs w:val="52"/>
        </w:rPr>
        <w:t>стовы»)</w:t>
      </w:r>
    </w:p>
    <w:sectPr w:rsidR="008F0896" w:rsidRPr="008F0896" w:rsidSect="008F0896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autoHyphenation/>
  <w:characterSpacingControl w:val="doNotCompress"/>
  <w:compat/>
  <w:rsids>
    <w:rsidRoot w:val="008F0896"/>
    <w:rsid w:val="004F16BF"/>
    <w:rsid w:val="006C169A"/>
    <w:rsid w:val="008F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089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F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cp:lastPrinted>2014-09-17T17:26:00Z</cp:lastPrinted>
  <dcterms:created xsi:type="dcterms:W3CDTF">2014-09-17T17:14:00Z</dcterms:created>
  <dcterms:modified xsi:type="dcterms:W3CDTF">2014-09-17T17:28:00Z</dcterms:modified>
</cp:coreProperties>
</file>